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52350" w14:textId="7BC4AFC3" w:rsidR="002C7D78" w:rsidRPr="00661D64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0824D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0824D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61D64">
        <w:rPr>
          <w:rFonts w:ascii="Times New Roman" w:hAnsi="Times New Roman" w:cs="Times New Roman"/>
          <w:color w:val="auto"/>
          <w:sz w:val="24"/>
          <w:szCs w:val="24"/>
          <w:lang w:val="en-US"/>
        </w:rPr>
        <w:t>1</w:t>
      </w:r>
    </w:p>
    <w:p w14:paraId="7F589C49" w14:textId="77777777" w:rsidR="00FA7DB4" w:rsidRPr="000824D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05708FC3" w14:textId="77777777" w:rsidR="00FA7DB4" w:rsidRPr="000824D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ДОГОВОР № __________</w:t>
      </w:r>
    </w:p>
    <w:p w14:paraId="4A47ED67" w14:textId="77777777" w:rsidR="00FA7DB4" w:rsidRPr="000824D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0824D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0824DA">
        <w:rPr>
          <w:b/>
          <w:bCs/>
          <w:color w:val="000000"/>
          <w:sz w:val="24"/>
          <w:szCs w:val="24"/>
        </w:rPr>
        <w:t>)</w:t>
      </w:r>
    </w:p>
    <w:p w14:paraId="446B5FC9" w14:textId="77777777" w:rsidR="00FA7DB4" w:rsidRPr="000824D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0824DA" w14:paraId="38996033" w14:textId="77777777" w:rsidTr="00E43118">
        <w:tc>
          <w:tcPr>
            <w:tcW w:w="4428" w:type="dxa"/>
          </w:tcPr>
          <w:p w14:paraId="664673EA" w14:textId="77777777" w:rsidR="00FA7DB4" w:rsidRPr="000824D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0824D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0824D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14:paraId="37D9C64E" w14:textId="77777777" w:rsidR="00FA7DB4" w:rsidRPr="000824D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0824D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6F0C5167" w14:textId="77777777" w:rsidR="00FA7DB4" w:rsidRPr="000824D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69BC432" w14:textId="77777777" w:rsidR="00FA7DB4" w:rsidRPr="000824D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0824D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0824DA">
        <w:rPr>
          <w:color w:val="000000"/>
          <w:sz w:val="24"/>
          <w:szCs w:val="24"/>
        </w:rPr>
        <w:t xml:space="preserve">, с одной стороны, и </w:t>
      </w:r>
      <w:r w:rsidR="00782D74" w:rsidRPr="000824DA">
        <w:rPr>
          <w:b/>
          <w:sz w:val="24"/>
          <w:szCs w:val="24"/>
        </w:rPr>
        <w:t>УП «Медтехника» г. Барановичи</w:t>
      </w:r>
      <w:r w:rsidR="00782D74" w:rsidRPr="000824DA">
        <w:rPr>
          <w:sz w:val="24"/>
          <w:szCs w:val="24"/>
        </w:rPr>
        <w:t>, Республика Беларусь,</w:t>
      </w:r>
      <w:r w:rsidR="00782D74" w:rsidRPr="000824DA">
        <w:rPr>
          <w:color w:val="000000"/>
          <w:sz w:val="24"/>
          <w:szCs w:val="24"/>
        </w:rPr>
        <w:t xml:space="preserve">, именуемое в дальнейшем </w:t>
      </w:r>
      <w:r w:rsidR="00782D74" w:rsidRPr="000824DA">
        <w:rPr>
          <w:b/>
          <w:bCs/>
          <w:color w:val="000000"/>
          <w:sz w:val="24"/>
          <w:szCs w:val="24"/>
        </w:rPr>
        <w:t>«Покупатель»</w:t>
      </w:r>
      <w:r w:rsidRPr="000824D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0824DA">
        <w:rPr>
          <w:sz w:val="24"/>
          <w:szCs w:val="24"/>
        </w:rPr>
        <w:t>Устава (доверенности)</w:t>
      </w:r>
      <w:r w:rsidRPr="000824D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60C27BAB" w14:textId="77777777" w:rsidR="00FA7DB4" w:rsidRPr="000824D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00F303B" w14:textId="77777777" w:rsidR="00FA7DB4" w:rsidRPr="000824D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Предмет  договора</w:t>
      </w:r>
    </w:p>
    <w:p w14:paraId="01BA0A80" w14:textId="77777777" w:rsidR="00FA7DB4" w:rsidRPr="000824D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0824DA">
        <w:rPr>
          <w:color w:val="000000"/>
          <w:sz w:val="24"/>
          <w:szCs w:val="24"/>
        </w:rPr>
        <w:t xml:space="preserve">1.1. </w:t>
      </w:r>
      <w:r w:rsidRPr="000824D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0824D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0824D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0824DA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0824D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5931736A" w14:textId="77777777" w:rsidR="00FA7DB4" w:rsidRPr="000824D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9259C13" w14:textId="77777777" w:rsidR="00FA7DB4" w:rsidRPr="000824D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Цена и сумма договора</w:t>
      </w:r>
    </w:p>
    <w:p w14:paraId="12E16B55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0824DA">
        <w:rPr>
          <w:snapToGrid w:val="0"/>
          <w:spacing w:val="2"/>
          <w:sz w:val="24"/>
          <w:szCs w:val="24"/>
        </w:rPr>
        <w:t xml:space="preserve">(Приложении (ях) №__) </w:t>
      </w:r>
      <w:r w:rsidRPr="000824DA">
        <w:rPr>
          <w:snapToGrid w:val="0"/>
          <w:sz w:val="24"/>
          <w:szCs w:val="24"/>
        </w:rPr>
        <w:t>к настоящему договору</w:t>
      </w:r>
      <w:r w:rsidRPr="000824DA">
        <w:rPr>
          <w:color w:val="000000"/>
          <w:sz w:val="24"/>
          <w:szCs w:val="24"/>
        </w:rPr>
        <w:t xml:space="preserve">. </w:t>
      </w:r>
    </w:p>
    <w:p w14:paraId="6CDF5AF7" w14:textId="77777777" w:rsidR="0044496A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0824D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0824D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0824DA">
        <w:rPr>
          <w:sz w:val="24"/>
          <w:szCs w:val="24"/>
        </w:rPr>
        <w:t xml:space="preserve"> включая техническое обслуживание и ремонт,</w:t>
      </w:r>
    </w:p>
    <w:p w14:paraId="4FB1B3AF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color w:val="000000"/>
          <w:sz w:val="24"/>
          <w:szCs w:val="24"/>
        </w:rPr>
        <w:t>обучения</w:t>
      </w:r>
      <w:r w:rsidR="0044496A" w:rsidRPr="000824DA">
        <w:rPr>
          <w:color w:val="000000"/>
          <w:sz w:val="24"/>
          <w:szCs w:val="24"/>
        </w:rPr>
        <w:t xml:space="preserve"> </w:t>
      </w:r>
      <w:r w:rsidRPr="000824DA">
        <w:rPr>
          <w:color w:val="000000"/>
          <w:sz w:val="24"/>
          <w:szCs w:val="24"/>
        </w:rPr>
        <w:t xml:space="preserve">(инструктажа) </w:t>
      </w:r>
      <w:r w:rsidRPr="000824D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6F472773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0824DA">
        <w:rPr>
          <w:sz w:val="24"/>
          <w:szCs w:val="24"/>
        </w:rPr>
        <w:t xml:space="preserve"> при их наличии</w:t>
      </w:r>
      <w:r w:rsidRPr="000824DA">
        <w:rPr>
          <w:sz w:val="24"/>
          <w:szCs w:val="24"/>
        </w:rPr>
        <w:t>.</w:t>
      </w:r>
    </w:p>
    <w:p w14:paraId="17C14FAE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0824DA">
        <w:rPr>
          <w:color w:val="000000"/>
          <w:sz w:val="24"/>
          <w:szCs w:val="24"/>
        </w:rPr>
        <w:t>ар</w:t>
      </w:r>
      <w:r w:rsidRPr="000824DA">
        <w:rPr>
          <w:sz w:val="24"/>
          <w:szCs w:val="24"/>
        </w:rPr>
        <w:t>МТ</w:t>
      </w:r>
      <w:r w:rsidRPr="000824D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6E1A8513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</w:t>
      </w:r>
      <w:proofErr w:type="gramStart"/>
      <w:r w:rsidRPr="000824DA">
        <w:rPr>
          <w:color w:val="000000"/>
          <w:sz w:val="24"/>
          <w:szCs w:val="24"/>
        </w:rPr>
        <w:t>)</w:t>
      </w:r>
      <w:r w:rsidRPr="000824DA">
        <w:rPr>
          <w:sz w:val="24"/>
          <w:szCs w:val="24"/>
        </w:rPr>
        <w:t>,</w:t>
      </w:r>
      <w:r w:rsidRPr="000824DA">
        <w:rPr>
          <w:color w:val="000000"/>
          <w:sz w:val="24"/>
          <w:szCs w:val="24"/>
        </w:rPr>
        <w:t xml:space="preserve">  может</w:t>
      </w:r>
      <w:proofErr w:type="gramEnd"/>
      <w:r w:rsidRPr="000824DA">
        <w:rPr>
          <w:color w:val="000000"/>
          <w:sz w:val="24"/>
          <w:szCs w:val="24"/>
        </w:rPr>
        <w:t xml:space="preserve"> быть изменена только в сторону уменьшения.</w:t>
      </w:r>
    </w:p>
    <w:p w14:paraId="0A7012F5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0893E798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D287A9A" w14:textId="77777777" w:rsidR="00FA7DB4" w:rsidRPr="000824D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14:paraId="04F42B42" w14:textId="77777777" w:rsidR="00FA7DB4" w:rsidRPr="000824D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0824DA">
        <w:rPr>
          <w:color w:val="000000"/>
          <w:sz w:val="24"/>
          <w:szCs w:val="24"/>
        </w:rPr>
        <w:t>3.1.</w:t>
      </w:r>
      <w:r w:rsidRPr="000824DA">
        <w:rPr>
          <w:color w:val="000000"/>
          <w:sz w:val="24"/>
          <w:szCs w:val="24"/>
        </w:rPr>
        <w:tab/>
        <w:t>Поставщик поставляет Покупателю</w:t>
      </w:r>
      <w:r w:rsidRPr="000824D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0824DA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0824DA">
        <w:rPr>
          <w:color w:val="000000"/>
          <w:spacing w:val="-2"/>
          <w:sz w:val="24"/>
          <w:szCs w:val="24"/>
        </w:rPr>
        <w:t xml:space="preserve"> к настоящему договору</w:t>
      </w:r>
      <w:r w:rsidRPr="000824DA">
        <w:rPr>
          <w:rFonts w:eastAsia="Calibri"/>
          <w:sz w:val="24"/>
          <w:szCs w:val="24"/>
        </w:rPr>
        <w:t xml:space="preserve"> в течение «____» рабочих дней с даты проведения 100</w:t>
      </w:r>
      <w:proofErr w:type="gramStart"/>
      <w:r w:rsidRPr="000824DA">
        <w:rPr>
          <w:rFonts w:eastAsia="Calibri"/>
          <w:sz w:val="24"/>
          <w:szCs w:val="24"/>
        </w:rPr>
        <w:t>%  предварительной</w:t>
      </w:r>
      <w:proofErr w:type="gramEnd"/>
      <w:r w:rsidRPr="000824DA">
        <w:rPr>
          <w:rFonts w:eastAsia="Calibri"/>
          <w:sz w:val="24"/>
          <w:szCs w:val="24"/>
        </w:rPr>
        <w:t xml:space="preserve"> оплаты кратной стоимости </w:t>
      </w:r>
      <w:r w:rsidRPr="000824D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0824DA">
        <w:rPr>
          <w:rFonts w:eastAsia="Calibri"/>
          <w:sz w:val="24"/>
          <w:szCs w:val="24"/>
        </w:rPr>
        <w:t>по соответствующей спецификации)</w:t>
      </w:r>
    </w:p>
    <w:p w14:paraId="262C3721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 xml:space="preserve">Частичная поставка </w:t>
      </w:r>
      <w:r w:rsidRPr="000824DA">
        <w:rPr>
          <w:color w:val="000000"/>
          <w:sz w:val="24"/>
          <w:szCs w:val="24"/>
        </w:rPr>
        <w:t>товара</w:t>
      </w:r>
      <w:r w:rsidRPr="000824DA">
        <w:rPr>
          <w:sz w:val="24"/>
          <w:szCs w:val="24"/>
        </w:rPr>
        <w:t xml:space="preserve"> </w:t>
      </w:r>
      <w:r w:rsidRPr="000824DA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0824DA">
        <w:rPr>
          <w:sz w:val="24"/>
          <w:szCs w:val="24"/>
        </w:rPr>
        <w:t>в пределах срока, установленно</w:t>
      </w:r>
      <w:r w:rsidR="00960E62" w:rsidRPr="000824DA">
        <w:rPr>
          <w:sz w:val="24"/>
          <w:szCs w:val="24"/>
        </w:rPr>
        <w:t>го настоящим пунктом, разрешена</w:t>
      </w:r>
      <w:r w:rsidRPr="000824DA">
        <w:rPr>
          <w:sz w:val="24"/>
          <w:szCs w:val="24"/>
        </w:rPr>
        <w:t>.</w:t>
      </w:r>
    </w:p>
    <w:p w14:paraId="094BB0A7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0824DA">
        <w:rPr>
          <w:color w:val="000000"/>
          <w:sz w:val="24"/>
          <w:szCs w:val="24"/>
        </w:rPr>
        <w:t xml:space="preserve"> </w:t>
      </w:r>
      <w:r w:rsidRPr="000824DA">
        <w:rPr>
          <w:color w:val="000000"/>
          <w:sz w:val="24"/>
          <w:szCs w:val="24"/>
        </w:rPr>
        <w:t xml:space="preserve">п. 3.6 договора. </w:t>
      </w:r>
    </w:p>
    <w:p w14:paraId="37C4AAF8" w14:textId="77777777" w:rsidR="00FA7DB4" w:rsidRPr="000824D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0824D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0EDFBDB2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0824DA">
        <w:rPr>
          <w:sz w:val="24"/>
          <w:szCs w:val="24"/>
        </w:rPr>
        <w:t>Республика Беларусь, 225406 г. Барановичи, ул.Брестская, 238</w:t>
      </w:r>
      <w:proofErr w:type="gramStart"/>
      <w:r w:rsidR="00782D74" w:rsidRPr="000824DA">
        <w:rPr>
          <w:sz w:val="24"/>
          <w:szCs w:val="24"/>
        </w:rPr>
        <w:t>б  тел.</w:t>
      </w:r>
      <w:proofErr w:type="gramEnd"/>
      <w:r w:rsidR="00782D74" w:rsidRPr="000824DA">
        <w:rPr>
          <w:sz w:val="24"/>
          <w:szCs w:val="24"/>
        </w:rPr>
        <w:t xml:space="preserve"> +375 163 44-78-30</w:t>
      </w:r>
      <w:r w:rsidR="00782D74" w:rsidRPr="000824DA">
        <w:rPr>
          <w:rFonts w:eastAsia="Calibri"/>
          <w:sz w:val="24"/>
          <w:szCs w:val="24"/>
        </w:rPr>
        <w:t xml:space="preserve"> </w:t>
      </w:r>
      <w:r w:rsidRPr="000824D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387D01B9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2EB7E88E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60615AF6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11EB853C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color w:val="000000"/>
          <w:sz w:val="24"/>
          <w:szCs w:val="24"/>
        </w:rPr>
        <w:tab/>
      </w:r>
      <w:r w:rsidRPr="000824DA">
        <w:rPr>
          <w:color w:val="FF0000"/>
          <w:sz w:val="24"/>
          <w:szCs w:val="24"/>
        </w:rPr>
        <w:t xml:space="preserve">- </w:t>
      </w:r>
      <w:r w:rsidRPr="000824D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0824D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824D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0824DA">
        <w:rPr>
          <w:sz w:val="24"/>
          <w:szCs w:val="24"/>
        </w:rPr>
        <w:t xml:space="preserve"> </w:t>
      </w:r>
      <w:r w:rsidR="005C1B55" w:rsidRPr="000824D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824DA">
        <w:rPr>
          <w:sz w:val="24"/>
          <w:szCs w:val="24"/>
        </w:rPr>
        <w:t>;</w:t>
      </w:r>
    </w:p>
    <w:p w14:paraId="1362F790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 xml:space="preserve">- импортная декларация – 1 копия; </w:t>
      </w:r>
      <w:r w:rsidRPr="000824D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824DA">
        <w:rPr>
          <w:sz w:val="24"/>
          <w:szCs w:val="24"/>
        </w:rPr>
        <w:t>ЕАЭС</w:t>
      </w:r>
      <w:r w:rsidR="00411397" w:rsidRPr="000824DA">
        <w:rPr>
          <w:i/>
          <w:iCs/>
          <w:sz w:val="24"/>
          <w:szCs w:val="24"/>
        </w:rPr>
        <w:t>, но помещенных</w:t>
      </w:r>
      <w:r w:rsidRPr="000824D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14:paraId="56BFFB98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0824D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0824D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0824DA">
        <w:rPr>
          <w:sz w:val="24"/>
          <w:szCs w:val="24"/>
        </w:rPr>
        <w:t>ЕАЭС</w:t>
      </w:r>
      <w:r w:rsidRPr="000824D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0824DA">
        <w:rPr>
          <w:sz w:val="24"/>
          <w:szCs w:val="24"/>
        </w:rPr>
        <w:t>ЕАЭС</w:t>
      </w:r>
      <w:r w:rsidRPr="000824DA">
        <w:rPr>
          <w:i/>
          <w:iCs/>
          <w:sz w:val="24"/>
          <w:szCs w:val="24"/>
        </w:rPr>
        <w:t xml:space="preserve">, </w:t>
      </w:r>
      <w:r w:rsidR="00411397" w:rsidRPr="000824DA">
        <w:rPr>
          <w:i/>
          <w:iCs/>
          <w:sz w:val="24"/>
          <w:szCs w:val="24"/>
        </w:rPr>
        <w:t>но помещенных</w:t>
      </w:r>
      <w:r w:rsidRPr="000824D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0824DA">
        <w:rPr>
          <w:sz w:val="24"/>
          <w:szCs w:val="24"/>
        </w:rPr>
        <w:t xml:space="preserve">ЕАЭС, </w:t>
      </w:r>
      <w:r w:rsidRPr="000824DA">
        <w:rPr>
          <w:i/>
          <w:iCs/>
          <w:sz w:val="24"/>
          <w:szCs w:val="24"/>
        </w:rPr>
        <w:t>за исключением Республики Беларусь)</w:t>
      </w:r>
    </w:p>
    <w:p w14:paraId="1E23DD79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0824D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0824DA">
        <w:rPr>
          <w:i/>
          <w:iCs/>
          <w:sz w:val="24"/>
          <w:szCs w:val="24"/>
        </w:rPr>
        <w:t>(для товара, подлежащего сертификации в ЕАЭС)</w:t>
      </w:r>
    </w:p>
    <w:p w14:paraId="60F429F8" w14:textId="77777777" w:rsidR="00E567BF" w:rsidRPr="000824D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0824DA">
        <w:rPr>
          <w:rFonts w:eastAsia="Calibri"/>
          <w:sz w:val="24"/>
          <w:szCs w:val="24"/>
        </w:rPr>
        <w:t xml:space="preserve">- </w:t>
      </w:r>
      <w:r w:rsidRPr="000824D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0824D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0824DA">
        <w:rPr>
          <w:spacing w:val="-4"/>
          <w:sz w:val="24"/>
          <w:szCs w:val="24"/>
        </w:rPr>
        <w:t>заверенная Поставщиком;</w:t>
      </w:r>
    </w:p>
    <w:p w14:paraId="11FB0615" w14:textId="77777777" w:rsidR="00FA7DB4" w:rsidRPr="000824D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0824DA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0824DA">
        <w:rPr>
          <w:rFonts w:eastAsia="Calibri"/>
          <w:sz w:val="24"/>
          <w:szCs w:val="24"/>
        </w:rPr>
        <w:t xml:space="preserve"> – 1 копия; </w:t>
      </w:r>
      <w:r w:rsidRPr="000824D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0824DA">
        <w:rPr>
          <w:rFonts w:eastAsia="Calibri"/>
          <w:sz w:val="24"/>
          <w:szCs w:val="24"/>
        </w:rPr>
        <w:t>;</w:t>
      </w:r>
    </w:p>
    <w:p w14:paraId="66251830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0824DA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0824DA">
        <w:rPr>
          <w:i/>
          <w:iCs/>
          <w:sz w:val="24"/>
          <w:szCs w:val="24"/>
        </w:rPr>
        <w:t xml:space="preserve">; </w:t>
      </w:r>
      <w:r w:rsidR="00A452DD" w:rsidRPr="000824D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0824D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0824DA">
        <w:rPr>
          <w:i/>
          <w:iCs/>
          <w:sz w:val="24"/>
          <w:szCs w:val="24"/>
        </w:rPr>
        <w:t xml:space="preserve"> либо</w:t>
      </w:r>
      <w:r w:rsidR="00A452DD" w:rsidRPr="000824D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381DCAFF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0824DA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0824D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25DD6" w:rsidRPr="000824DA">
        <w:rPr>
          <w:i/>
          <w:iCs/>
          <w:sz w:val="24"/>
          <w:szCs w:val="24"/>
        </w:rPr>
        <w:t>;</w:t>
      </w:r>
    </w:p>
    <w:p w14:paraId="6A015F24" w14:textId="77777777" w:rsidR="00525DD6" w:rsidRPr="000824DA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0824DA">
        <w:rPr>
          <w:sz w:val="24"/>
          <w:szCs w:val="24"/>
        </w:rPr>
        <w:t xml:space="preserve">- сертификат утверждения типа средств измерений или </w:t>
      </w:r>
      <w:r w:rsidRPr="000824DA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0824DA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0824DA">
        <w:rPr>
          <w:color w:val="000000"/>
          <w:sz w:val="24"/>
          <w:szCs w:val="24"/>
        </w:rPr>
        <w:t xml:space="preserve"> (на позицию №__ Спецификации (ий) №___) </w:t>
      </w:r>
      <w:r w:rsidRPr="000824DA">
        <w:rPr>
          <w:sz w:val="24"/>
          <w:szCs w:val="24"/>
        </w:rPr>
        <w:t>– 1 копия,</w:t>
      </w:r>
      <w:r w:rsidRPr="000824DA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14:paraId="51ABE55C" w14:textId="77777777" w:rsidR="00525DD6" w:rsidRPr="000824DA" w:rsidRDefault="00525DD6" w:rsidP="00525DD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0824DA">
        <w:rPr>
          <w:color w:val="000000"/>
          <w:sz w:val="24"/>
          <w:szCs w:val="24"/>
        </w:rPr>
        <w:t xml:space="preserve">товара (позиции №__ Спецификации (ий) №___) </w:t>
      </w:r>
      <w:r w:rsidRPr="000824DA">
        <w:rPr>
          <w:sz w:val="24"/>
          <w:szCs w:val="24"/>
        </w:rPr>
        <w:t>– 1 копия, заверенная Поставщиком.</w:t>
      </w:r>
    </w:p>
    <w:p w14:paraId="4A8AC8DF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0824D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4948F3AB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0EB8CD1A" w14:textId="77777777" w:rsidR="00FA7DB4" w:rsidRPr="000824D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62A11A16" w14:textId="77777777" w:rsidR="00FA7DB4" w:rsidRPr="000824D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5972AE4F" w14:textId="77777777" w:rsidR="00FA7DB4" w:rsidRPr="000824D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Платежи</w:t>
      </w:r>
    </w:p>
    <w:p w14:paraId="1F95F141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56551B4F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0824DA">
        <w:rPr>
          <w:sz w:val="24"/>
          <w:szCs w:val="24"/>
        </w:rPr>
        <w:t>4.1.</w:t>
      </w:r>
      <w:r w:rsidRPr="000824DA">
        <w:rPr>
          <w:i/>
          <w:iCs/>
          <w:sz w:val="24"/>
          <w:szCs w:val="24"/>
        </w:rPr>
        <w:t xml:space="preserve"> </w:t>
      </w:r>
      <w:r w:rsidRPr="000824DA">
        <w:rPr>
          <w:sz w:val="24"/>
          <w:szCs w:val="24"/>
        </w:rPr>
        <w:t xml:space="preserve">Оплата за товар </w:t>
      </w:r>
      <w:r w:rsidRPr="000824D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0824DA">
        <w:rPr>
          <w:spacing w:val="-2"/>
          <w:sz w:val="24"/>
          <w:szCs w:val="24"/>
        </w:rPr>
        <w:t xml:space="preserve"> настоящему договору </w:t>
      </w:r>
      <w:r w:rsidRPr="000824D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0824D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1A059798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0824DA">
        <w:rPr>
          <w:sz w:val="24"/>
          <w:szCs w:val="24"/>
        </w:rPr>
        <w:t xml:space="preserve">расчетный счет </w:t>
      </w:r>
      <w:r w:rsidRPr="000824D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6395594A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738F5920" w14:textId="77777777" w:rsidR="00FA7DB4" w:rsidRPr="000824D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0824DA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5D5B1A62" w14:textId="77777777" w:rsidR="00FA7DB4" w:rsidRPr="000824D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14:paraId="0B1001E3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0025249B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5.2. Упаковка должна предохранять товар от 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</w:t>
      </w:r>
      <w:r w:rsidR="0044496A" w:rsidRPr="000824DA">
        <w:rPr>
          <w:rFonts w:eastAsia="Calibri"/>
          <w:sz w:val="24"/>
          <w:szCs w:val="24"/>
        </w:rPr>
        <w:t>олжна быть приспособлена к пере</w:t>
      </w:r>
      <w:r w:rsidRPr="000824DA">
        <w:rPr>
          <w:rFonts w:eastAsia="Calibri"/>
          <w:sz w:val="24"/>
          <w:szCs w:val="24"/>
        </w:rPr>
        <w:t>грузке кранами или погрузчиками и не допускать перемещение товара внутри тары при транспортировке и погрузке.</w:t>
      </w:r>
    </w:p>
    <w:p w14:paraId="2BF9F832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2FB35E3F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0F337513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441F19BE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1. Договор №;</w:t>
      </w:r>
    </w:p>
    <w:p w14:paraId="782B5E91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2. Поставщик, наименование и адрес;</w:t>
      </w:r>
    </w:p>
    <w:p w14:paraId="32D7EAFF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3. Покупатель, наименование и адрес;</w:t>
      </w:r>
    </w:p>
    <w:p w14:paraId="205EF81A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7660D183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7B528725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2817A0B0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2D7C385C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0824D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0824D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0824D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0824D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0824D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118AF2A6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1A8B79E3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73CFBA0D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03217498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582A60A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702897A9" w14:textId="77777777" w:rsidR="00FA7DB4" w:rsidRPr="000824DA" w:rsidRDefault="00FA7DB4" w:rsidP="00FA7DB4">
      <w:pPr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604F30EB" w14:textId="77777777" w:rsidR="00FA7DB4" w:rsidRPr="000824D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0824D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59149165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</w:t>
      </w:r>
      <w:r w:rsidRPr="000824DA">
        <w:rPr>
          <w:rFonts w:eastAsia="Calibri"/>
          <w:sz w:val="24"/>
          <w:szCs w:val="24"/>
        </w:rPr>
        <w:lastRenderedPageBreak/>
        <w:t xml:space="preserve">технических средств» (ТР ТС 020/2011), </w:t>
      </w:r>
      <w:r w:rsidRPr="000824DA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051AAA5C" w14:textId="77777777" w:rsidR="00FA7DB4" w:rsidRPr="000824D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0824DA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0824D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0824DA">
        <w:rPr>
          <w:rFonts w:eastAsia="Calibri"/>
          <w:i/>
          <w:iCs/>
          <w:sz w:val="24"/>
          <w:szCs w:val="24"/>
        </w:rPr>
        <w:t>)</w:t>
      </w:r>
      <w:r w:rsidR="00A4565A" w:rsidRPr="000824DA">
        <w:rPr>
          <w:rFonts w:eastAsia="Calibri"/>
          <w:i/>
          <w:iCs/>
          <w:sz w:val="24"/>
          <w:szCs w:val="24"/>
        </w:rPr>
        <w:t>.</w:t>
      </w:r>
      <w:r w:rsidRPr="000824DA">
        <w:rPr>
          <w:rFonts w:eastAsia="Calibri"/>
          <w:i/>
          <w:iCs/>
          <w:sz w:val="24"/>
          <w:szCs w:val="24"/>
        </w:rPr>
        <w:t xml:space="preserve"> </w:t>
      </w:r>
    </w:p>
    <w:p w14:paraId="6B0636A7" w14:textId="77777777" w:rsidR="00FA7DB4" w:rsidRPr="000824D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686B9D73" w14:textId="77777777" w:rsidR="00FA7DB4" w:rsidRPr="000824D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03843D7E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337AFCB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0824DA">
        <w:rPr>
          <w:sz w:val="24"/>
          <w:szCs w:val="24"/>
        </w:rPr>
        <w:t>и</w:t>
      </w:r>
      <w:r w:rsidR="00BA0236" w:rsidRPr="000824DA">
        <w:rPr>
          <w:sz w:val="24"/>
          <w:szCs w:val="24"/>
        </w:rPr>
        <w:t>, при наличии,</w:t>
      </w:r>
      <w:r w:rsidRPr="000824DA">
        <w:rPr>
          <w:sz w:val="24"/>
          <w:szCs w:val="24"/>
        </w:rPr>
        <w:t xml:space="preserve"> листу (ам) технической комплектации (Приложение(я) №__), </w:t>
      </w:r>
      <w:r w:rsidRPr="000824D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14:paraId="0A5FA7E3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12B8583B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6.</w:t>
      </w:r>
      <w:r w:rsidR="00BA0236" w:rsidRPr="000824DA">
        <w:rPr>
          <w:rFonts w:eastAsia="Calibri"/>
          <w:sz w:val="24"/>
          <w:szCs w:val="24"/>
        </w:rPr>
        <w:t>3</w:t>
      </w:r>
      <w:r w:rsidRPr="000824D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451D92B6" w14:textId="77777777" w:rsidR="00FA7DB4" w:rsidRPr="000824D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- отказаться от принятия и оплаты товара;</w:t>
      </w:r>
    </w:p>
    <w:p w14:paraId="1A921F0F" w14:textId="77777777" w:rsidR="00E567BF" w:rsidRPr="000824D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0824D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0824DA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0824D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0824DA">
        <w:rPr>
          <w:rFonts w:eastAsia="Calibri"/>
          <w:color w:val="000000"/>
          <w:sz w:val="24"/>
          <w:szCs w:val="24"/>
        </w:rPr>
        <w:t>;</w:t>
      </w:r>
    </w:p>
    <w:p w14:paraId="72BE3074" w14:textId="77777777" w:rsidR="00E567BF" w:rsidRPr="000824D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0824D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0824DA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0555C037" w14:textId="77777777" w:rsidR="00E567BF" w:rsidRPr="000824D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0824D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45BBAB03" w14:textId="77777777" w:rsidR="00FA7DB4" w:rsidRPr="000824D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0824D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4B9C724C" w14:textId="77777777" w:rsidR="00FA7DB4" w:rsidRPr="000824D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0824D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4BD9B024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79472972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6.</w:t>
      </w:r>
      <w:r w:rsidR="000F3192" w:rsidRPr="000824DA">
        <w:rPr>
          <w:sz w:val="24"/>
          <w:szCs w:val="24"/>
        </w:rPr>
        <w:t>4</w:t>
      </w:r>
      <w:r w:rsidRPr="000824DA">
        <w:rPr>
          <w:sz w:val="24"/>
          <w:szCs w:val="24"/>
        </w:rPr>
        <w:t>.</w:t>
      </w:r>
      <w:r w:rsidRPr="000824D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14:paraId="3A0DE87C" w14:textId="77777777" w:rsidR="00782D74" w:rsidRPr="000824D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29CB071" w14:textId="77777777" w:rsidR="00FA7DB4" w:rsidRPr="000824D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Приемка товара</w:t>
      </w:r>
    </w:p>
    <w:p w14:paraId="1029BF43" w14:textId="77777777" w:rsidR="00FA7DB4" w:rsidRPr="000824D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C9B2982" w14:textId="77777777" w:rsidR="00E567BF" w:rsidRPr="000824D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0824D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0824DA">
        <w:rPr>
          <w:color w:val="000000"/>
          <w:sz w:val="24"/>
          <w:szCs w:val="24"/>
        </w:rPr>
        <w:t>настоящего договора.</w:t>
      </w:r>
    </w:p>
    <w:p w14:paraId="57943498" w14:textId="77777777" w:rsidR="00E567BF" w:rsidRPr="000824D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lastRenderedPageBreak/>
        <w:t>Приемка товара по количеству, качеству и комплектности осуществляется и конечным получателем товара.</w:t>
      </w:r>
    </w:p>
    <w:p w14:paraId="6BB29949" w14:textId="77777777" w:rsidR="00E567BF" w:rsidRPr="000824DA" w:rsidRDefault="00E567BF" w:rsidP="00E567BF">
      <w:pPr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0824DA">
        <w:rPr>
          <w:spacing w:val="-4"/>
          <w:sz w:val="24"/>
          <w:szCs w:val="24"/>
        </w:rPr>
        <w:t xml:space="preserve">Спецификации (ях) №__и (или), при наличии, </w:t>
      </w:r>
      <w:r w:rsidRPr="000824DA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3DAF7F34" w14:textId="77777777" w:rsidR="00E567BF" w:rsidRPr="000824D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824DA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10AFC722" w14:textId="77777777" w:rsidR="00E567BF" w:rsidRPr="000824D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824DA">
        <w:rPr>
          <w:sz w:val="24"/>
          <w:szCs w:val="24"/>
        </w:rPr>
        <w:t xml:space="preserve">7.2. </w:t>
      </w:r>
      <w:r w:rsidRPr="000824D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0824D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0824D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0824DA">
        <w:rPr>
          <w:rFonts w:eastAsia="Calibri"/>
          <w:sz w:val="24"/>
          <w:szCs w:val="24"/>
        </w:rPr>
        <w:t xml:space="preserve"> направляет (передает) </w:t>
      </w:r>
      <w:r w:rsidRPr="000824DA">
        <w:rPr>
          <w:rFonts w:eastAsia="Calibri"/>
          <w:color w:val="000000"/>
          <w:sz w:val="24"/>
          <w:szCs w:val="24"/>
        </w:rPr>
        <w:t>Поставщику</w:t>
      </w:r>
      <w:r w:rsidRPr="000824D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0824D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427723A4" w14:textId="77777777" w:rsidR="00E567BF" w:rsidRPr="000824DA" w:rsidRDefault="00E567BF" w:rsidP="00E567BF">
      <w:pPr>
        <w:ind w:firstLine="180"/>
        <w:jc w:val="both"/>
        <w:rPr>
          <w:sz w:val="24"/>
          <w:szCs w:val="24"/>
        </w:rPr>
      </w:pPr>
      <w:r w:rsidRPr="000824D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0824D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0824D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0824D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6F9F1E92" w14:textId="77777777" w:rsidR="00E567BF" w:rsidRPr="000824D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0824D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4664B8A1" w14:textId="77777777" w:rsidR="00DF5DB7" w:rsidRPr="000824DA" w:rsidRDefault="00E567BF" w:rsidP="00DF5DB7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 xml:space="preserve">7.3.1. по количеству и комплектности товара - </w:t>
      </w:r>
      <w:r w:rsidR="00DF5DB7" w:rsidRPr="000824DA">
        <w:rPr>
          <w:color w:val="000000"/>
          <w:sz w:val="24"/>
          <w:szCs w:val="24"/>
        </w:rPr>
        <w:t>– в течение 6-ти месяцев со дня поставки товара;</w:t>
      </w:r>
    </w:p>
    <w:p w14:paraId="210BE06B" w14:textId="77777777" w:rsidR="00E567BF" w:rsidRPr="000824D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14:paraId="5FAD19DF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EC67846" w14:textId="77777777" w:rsidR="00FA7DB4" w:rsidRPr="000824D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8. Гарантии</w:t>
      </w:r>
    </w:p>
    <w:p w14:paraId="6F00DD5C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F38FAA7" w14:textId="77777777" w:rsidR="00FA7DB4" w:rsidRPr="000824D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0824D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0824DA">
        <w:rPr>
          <w:snapToGrid w:val="0"/>
          <w:sz w:val="24"/>
          <w:szCs w:val="24"/>
        </w:rPr>
        <w:t>,</w:t>
      </w:r>
      <w:r w:rsidRPr="000824DA">
        <w:rPr>
          <w:color w:val="000000"/>
          <w:sz w:val="24"/>
          <w:szCs w:val="24"/>
        </w:rPr>
        <w:t xml:space="preserve"> укомплектован всеми необходимыми комплектующими </w:t>
      </w:r>
      <w:proofErr w:type="gramStart"/>
      <w:r w:rsidRPr="000824DA">
        <w:rPr>
          <w:color w:val="000000"/>
          <w:sz w:val="24"/>
          <w:szCs w:val="24"/>
        </w:rPr>
        <w:t>в  соответствии</w:t>
      </w:r>
      <w:proofErr w:type="gramEnd"/>
      <w:r w:rsidRPr="000824DA">
        <w:rPr>
          <w:color w:val="000000"/>
          <w:sz w:val="24"/>
          <w:szCs w:val="24"/>
        </w:rPr>
        <w:t xml:space="preserve">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17F47F42" w14:textId="77777777" w:rsidR="00DF5DB7" w:rsidRPr="000824DA" w:rsidRDefault="00DF5DB7" w:rsidP="00DF5DB7">
      <w:pPr>
        <w:widowControl w:val="0"/>
        <w:tabs>
          <w:tab w:val="left" w:pos="6237"/>
        </w:tabs>
        <w:ind w:firstLine="284"/>
        <w:jc w:val="both"/>
        <w:rPr>
          <w:rFonts w:eastAsia="Calibri"/>
          <w:color w:val="000000"/>
          <w:sz w:val="24"/>
          <w:szCs w:val="24"/>
        </w:rPr>
      </w:pPr>
      <w:r w:rsidRPr="000824DA">
        <w:rPr>
          <w:rFonts w:eastAsia="Calibri"/>
          <w:color w:val="000000"/>
          <w:sz w:val="24"/>
          <w:szCs w:val="24"/>
        </w:rPr>
        <w:t xml:space="preserve">8.2. </w:t>
      </w:r>
      <w:r w:rsidRPr="000824D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0824DA">
        <w:rPr>
          <w:rFonts w:eastAsia="Calibri"/>
          <w:spacing w:val="-2"/>
          <w:sz w:val="24"/>
          <w:szCs w:val="24"/>
        </w:rPr>
        <w:t xml:space="preserve">на поставляемый по настоящему договору товар составляет: </w:t>
      </w:r>
      <w:r w:rsidRPr="000824DA">
        <w:rPr>
          <w:rFonts w:eastAsia="Calibri"/>
          <w:color w:val="000000"/>
          <w:spacing w:val="-2"/>
          <w:sz w:val="24"/>
          <w:szCs w:val="24"/>
        </w:rPr>
        <w:t xml:space="preserve">____ </w:t>
      </w:r>
      <w:r w:rsidRPr="000824DA">
        <w:rPr>
          <w:rFonts w:eastAsia="Calibri"/>
          <w:sz w:val="24"/>
          <w:szCs w:val="24"/>
        </w:rPr>
        <w:t xml:space="preserve">месяца (ев) со дня </w:t>
      </w:r>
      <w:r w:rsidRPr="000824DA">
        <w:rPr>
          <w:rFonts w:eastAsia="Calibri"/>
          <w:spacing w:val="-2"/>
          <w:sz w:val="24"/>
          <w:szCs w:val="24"/>
        </w:rPr>
        <w:t xml:space="preserve">передачи его </w:t>
      </w:r>
      <w:r w:rsidRPr="000824DA">
        <w:rPr>
          <w:rFonts w:eastAsia="Calibri"/>
          <w:color w:val="000000"/>
          <w:sz w:val="24"/>
          <w:szCs w:val="24"/>
        </w:rPr>
        <w:t>конечному получателю товара.</w:t>
      </w:r>
    </w:p>
    <w:p w14:paraId="19C2CF5C" w14:textId="77777777" w:rsidR="00DF5DB7" w:rsidRPr="000824DA" w:rsidRDefault="00DF5DB7" w:rsidP="00DF5DB7">
      <w:pPr>
        <w:widowControl w:val="0"/>
        <w:tabs>
          <w:tab w:val="left" w:pos="6237"/>
        </w:tabs>
        <w:ind w:firstLine="284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6199C1BB" w14:textId="77777777" w:rsidR="00FA7DB4" w:rsidRPr="000824D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0824DA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0824D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0824DA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</w:t>
      </w:r>
      <w:r w:rsidRPr="000824DA">
        <w:rPr>
          <w:rFonts w:eastAsia="Calibri"/>
          <w:snapToGrid w:val="0"/>
          <w:sz w:val="24"/>
          <w:szCs w:val="24"/>
        </w:rPr>
        <w:lastRenderedPageBreak/>
        <w:t>условиям настоящего договора путем:</w:t>
      </w:r>
    </w:p>
    <w:p w14:paraId="62A9FD72" w14:textId="77777777" w:rsidR="00FA7DB4" w:rsidRPr="000824D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0824D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0824DA">
        <w:rPr>
          <w:rFonts w:eastAsia="Calibri"/>
          <w:snapToGrid w:val="0"/>
          <w:sz w:val="24"/>
          <w:szCs w:val="24"/>
        </w:rPr>
        <w:t>1</w:t>
      </w:r>
      <w:r w:rsidRPr="000824DA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2E6CE870" w14:textId="77777777" w:rsidR="00FA7DB4" w:rsidRPr="000824D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0824DA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0824DA">
        <w:rPr>
          <w:rFonts w:eastAsia="Calibri"/>
          <w:snapToGrid w:val="0"/>
          <w:sz w:val="24"/>
          <w:szCs w:val="24"/>
        </w:rPr>
        <w:t>3</w:t>
      </w:r>
      <w:r w:rsidRPr="000824D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231DEB5A" w14:textId="77777777" w:rsidR="00FA7DB4" w:rsidRPr="000824D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0824D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DDAAD4B" w14:textId="77777777" w:rsidR="00FA7DB4" w:rsidRPr="000824D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0824D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5936E8AA" w14:textId="77777777" w:rsidR="008D38F0" w:rsidRPr="000824D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0824DA">
        <w:rPr>
          <w:sz w:val="24"/>
          <w:szCs w:val="24"/>
        </w:rPr>
        <w:t xml:space="preserve">8.4. </w:t>
      </w:r>
      <w:r w:rsidR="008D38F0" w:rsidRPr="000824DA">
        <w:rPr>
          <w:sz w:val="24"/>
          <w:szCs w:val="24"/>
        </w:rPr>
        <w:t>Д</w:t>
      </w:r>
      <w:r w:rsidR="008D38F0" w:rsidRPr="000824D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0824D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0824DA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2A88BA78" w14:textId="77777777" w:rsidR="008D38F0" w:rsidRPr="000824D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0824D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0824DA">
        <w:rPr>
          <w:color w:val="000000"/>
          <w:sz w:val="24"/>
          <w:szCs w:val="24"/>
        </w:rPr>
        <w:t>и (или) стерильности на дату поставки товара</w:t>
      </w:r>
      <w:r w:rsidRPr="000824D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0824DA">
        <w:rPr>
          <w:sz w:val="24"/>
          <w:szCs w:val="24"/>
        </w:rPr>
        <w:t xml:space="preserve"> и (или) </w:t>
      </w:r>
      <w:r w:rsidRPr="000824D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5A6658F8" w14:textId="77777777" w:rsidR="008D38F0" w:rsidRPr="000824D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0824DA">
        <w:rPr>
          <w:sz w:val="24"/>
          <w:szCs w:val="24"/>
        </w:rPr>
        <w:t xml:space="preserve">В случае поставки товара со сроком годности </w:t>
      </w:r>
      <w:r w:rsidRPr="000824DA">
        <w:rPr>
          <w:color w:val="000000"/>
          <w:sz w:val="24"/>
          <w:szCs w:val="24"/>
        </w:rPr>
        <w:t>и (или) стерильности</w:t>
      </w:r>
      <w:r w:rsidRPr="000824D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0824DA">
        <w:rPr>
          <w:color w:val="000000"/>
          <w:sz w:val="24"/>
          <w:szCs w:val="24"/>
        </w:rPr>
        <w:t>и (или) стерильности</w:t>
      </w:r>
      <w:r w:rsidRPr="000824DA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0824DA">
        <w:rPr>
          <w:spacing w:val="-2"/>
          <w:sz w:val="24"/>
          <w:szCs w:val="24"/>
        </w:rPr>
        <w:t>.</w:t>
      </w:r>
    </w:p>
    <w:p w14:paraId="237017F5" w14:textId="77777777" w:rsidR="008D38F0" w:rsidRPr="000824D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0824D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1E53E121" w14:textId="77777777" w:rsidR="00FA7DB4" w:rsidRPr="000824D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0824D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0824DA">
        <w:rPr>
          <w:rFonts w:eastAsia="Calibri"/>
          <w:color w:val="000000"/>
          <w:sz w:val="24"/>
          <w:szCs w:val="24"/>
        </w:rPr>
        <w:t>.</w:t>
      </w:r>
    </w:p>
    <w:p w14:paraId="12F081A3" w14:textId="77777777" w:rsidR="00DF5DB7" w:rsidRPr="000824DA" w:rsidRDefault="00FA7DB4" w:rsidP="00DF5DB7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0824DA">
        <w:rPr>
          <w:sz w:val="24"/>
          <w:szCs w:val="24"/>
        </w:rPr>
        <w:t xml:space="preserve">8.5. </w:t>
      </w:r>
      <w:r w:rsidR="00DF5DB7" w:rsidRPr="000824DA">
        <w:rPr>
          <w:sz w:val="24"/>
          <w:szCs w:val="24"/>
        </w:rPr>
        <w:t xml:space="preserve">В случае устранения </w:t>
      </w:r>
      <w:r w:rsidR="00DF5DB7" w:rsidRPr="000824DA">
        <w:rPr>
          <w:snapToGrid w:val="0"/>
          <w:sz w:val="24"/>
          <w:szCs w:val="24"/>
        </w:rPr>
        <w:t>несоответствий товара</w:t>
      </w:r>
      <w:r w:rsidR="00DF5DB7" w:rsidRPr="000824DA">
        <w:rPr>
          <w:sz w:val="24"/>
          <w:szCs w:val="24"/>
        </w:rPr>
        <w:t xml:space="preserve"> условиям договора или дефектов </w:t>
      </w:r>
      <w:r w:rsidR="00DF5DB7" w:rsidRPr="000824DA">
        <w:rPr>
          <w:snapToGrid w:val="0"/>
          <w:sz w:val="24"/>
          <w:szCs w:val="24"/>
        </w:rPr>
        <w:t>товара</w:t>
      </w:r>
      <w:r w:rsidR="00DF5DB7" w:rsidRPr="000824D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DF5DB7" w:rsidRPr="000824D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="00DF5DB7" w:rsidRPr="000824DA">
        <w:rPr>
          <w:sz w:val="24"/>
          <w:szCs w:val="24"/>
        </w:rPr>
        <w:t xml:space="preserve"> на новый, гарантийный срок исчисляется заново со дня </w:t>
      </w:r>
      <w:r w:rsidR="00DF5DB7" w:rsidRPr="000824DA">
        <w:rPr>
          <w:rFonts w:eastAsia="Calibri"/>
          <w:sz w:val="24"/>
          <w:szCs w:val="24"/>
        </w:rPr>
        <w:t>замены товара.</w:t>
      </w:r>
    </w:p>
    <w:p w14:paraId="2FAA0B1B" w14:textId="77777777" w:rsidR="00525DD6" w:rsidRPr="000824DA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0824DA">
        <w:rPr>
          <w:rFonts w:eastAsiaTheme="minorHAnsi"/>
          <w:color w:val="000000"/>
          <w:sz w:val="24"/>
          <w:szCs w:val="24"/>
          <w:lang w:eastAsia="en-US"/>
        </w:rPr>
        <w:t xml:space="preserve">8.6. Поставщик за свой счет проводит в Республике Беларусь первичную метрологическую поверку (калибровку) средств измерений и не позднее даты </w:t>
      </w:r>
      <w:r w:rsidR="00DF5DB7" w:rsidRPr="000824DA">
        <w:rPr>
          <w:rFonts w:eastAsiaTheme="minorHAnsi"/>
          <w:color w:val="000000"/>
          <w:sz w:val="24"/>
          <w:szCs w:val="24"/>
          <w:lang w:eastAsia="en-US"/>
        </w:rPr>
        <w:t>поставки</w:t>
      </w:r>
      <w:r w:rsidRPr="000824DA">
        <w:rPr>
          <w:rFonts w:eastAsiaTheme="minorHAnsi"/>
          <w:color w:val="000000"/>
          <w:sz w:val="24"/>
          <w:szCs w:val="24"/>
          <w:lang w:eastAsia="en-US"/>
        </w:rPr>
        <w:t xml:space="preserve"> товара (позиции ___ Спецификации (ях) №__) предоставляет Покупателю копию и конечному получателю оригинал свидетельства о поверке (калибровке) средств </w:t>
      </w:r>
      <w:r w:rsidRPr="000824DA">
        <w:rPr>
          <w:rFonts w:eastAsiaTheme="minorHAnsi"/>
          <w:sz w:val="24"/>
          <w:szCs w:val="24"/>
          <w:lang w:eastAsia="en-US"/>
        </w:rPr>
        <w:t>измерений.</w:t>
      </w:r>
    </w:p>
    <w:p w14:paraId="2978C9D3" w14:textId="77777777" w:rsidR="00525DD6" w:rsidRPr="000824DA" w:rsidRDefault="00525DD6" w:rsidP="00525DD6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0824DA">
        <w:rPr>
          <w:rFonts w:eastAsiaTheme="minorHAnsi"/>
          <w:color w:val="000000"/>
          <w:sz w:val="24"/>
          <w:szCs w:val="24"/>
          <w:lang w:eastAsia="en-US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19E37447" w14:textId="77777777" w:rsidR="00525DD6" w:rsidRPr="000824DA" w:rsidRDefault="00525DD6" w:rsidP="00525DD6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0824DA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0824DA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45F08C5A" w14:textId="77777777" w:rsidR="00FA7DB4" w:rsidRPr="000824DA" w:rsidRDefault="00FA7DB4" w:rsidP="00FA7DB4">
      <w:pPr>
        <w:ind w:firstLine="180"/>
        <w:jc w:val="both"/>
        <w:rPr>
          <w:sz w:val="24"/>
          <w:szCs w:val="24"/>
        </w:rPr>
      </w:pPr>
    </w:p>
    <w:p w14:paraId="38453A41" w14:textId="77777777" w:rsidR="00FA7DB4" w:rsidRPr="000824DA" w:rsidRDefault="00DF5DB7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9</w:t>
      </w:r>
      <w:r w:rsidR="00FA7DB4" w:rsidRPr="000824DA">
        <w:rPr>
          <w:b/>
          <w:bCs/>
          <w:color w:val="000000"/>
          <w:sz w:val="24"/>
          <w:szCs w:val="24"/>
        </w:rPr>
        <w:t>. Ответственность сторон</w:t>
      </w:r>
    </w:p>
    <w:p w14:paraId="52D8961F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A03FA2D" w14:textId="77777777" w:rsidR="00FA7DB4" w:rsidRPr="000824DA" w:rsidRDefault="00DF5DB7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color w:val="000000"/>
          <w:sz w:val="24"/>
          <w:szCs w:val="24"/>
        </w:rPr>
        <w:lastRenderedPageBreak/>
        <w:t>9</w:t>
      </w:r>
      <w:r w:rsidR="00FA7DB4" w:rsidRPr="000824DA">
        <w:rPr>
          <w:color w:val="000000"/>
          <w:sz w:val="24"/>
          <w:szCs w:val="24"/>
        </w:rPr>
        <w:t>.1.</w:t>
      </w:r>
      <w:r w:rsidR="00FA7DB4" w:rsidRPr="000824D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FA7DB4" w:rsidRPr="000824D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65A18529" w14:textId="77777777" w:rsidR="00E567BF" w:rsidRPr="000824D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 xml:space="preserve">Штраф, предусмотренный пунктом </w:t>
      </w:r>
      <w:r w:rsidR="00DF5DB7" w:rsidRPr="000824DA">
        <w:rPr>
          <w:sz w:val="24"/>
          <w:szCs w:val="24"/>
        </w:rPr>
        <w:t>9</w:t>
      </w:r>
      <w:r w:rsidRPr="000824DA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14:paraId="007E568E" w14:textId="77777777" w:rsidR="00E567BF" w:rsidRPr="000824DA" w:rsidRDefault="00E85624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>9</w:t>
      </w:r>
      <w:r w:rsidR="00E567BF" w:rsidRPr="000824DA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567BF" w:rsidRPr="000824DA">
        <w:rPr>
          <w:color w:val="000000"/>
          <w:sz w:val="24"/>
          <w:szCs w:val="24"/>
        </w:rPr>
        <w:t xml:space="preserve">Поставщик уплачивает Покупателю </w:t>
      </w:r>
      <w:r w:rsidR="00E567BF" w:rsidRPr="000824D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09CB4534" w14:textId="77777777" w:rsidR="00FA7DB4" w:rsidRPr="000824DA" w:rsidRDefault="00E8562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9</w:t>
      </w:r>
      <w:r w:rsidR="00FA7DB4" w:rsidRPr="000824DA">
        <w:rPr>
          <w:color w:val="000000"/>
          <w:sz w:val="24"/>
          <w:szCs w:val="24"/>
        </w:rPr>
        <w:t>.3.</w:t>
      </w:r>
      <w:r w:rsidR="00FA7DB4" w:rsidRPr="000824D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562A9789" w14:textId="77777777" w:rsidR="00FA7DB4" w:rsidRPr="000824DA" w:rsidRDefault="00E8562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9</w:t>
      </w:r>
      <w:r w:rsidR="00FA7DB4" w:rsidRPr="000824DA">
        <w:rPr>
          <w:color w:val="000000"/>
          <w:sz w:val="24"/>
          <w:szCs w:val="24"/>
        </w:rPr>
        <w:t>.4.</w:t>
      </w:r>
      <w:r w:rsidRPr="000824DA">
        <w:rPr>
          <w:color w:val="000000"/>
          <w:sz w:val="24"/>
          <w:szCs w:val="24"/>
        </w:rPr>
        <w:t xml:space="preserve"> </w:t>
      </w:r>
      <w:r w:rsidR="00FA7DB4" w:rsidRPr="000824DA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</w:t>
      </w:r>
      <w:proofErr w:type="gramStart"/>
      <w:r w:rsidR="00FA7DB4" w:rsidRPr="000824DA">
        <w:rPr>
          <w:color w:val="000000"/>
          <w:sz w:val="24"/>
          <w:szCs w:val="24"/>
        </w:rPr>
        <w:t>процентная ставка</w:t>
      </w:r>
      <w:proofErr w:type="gramEnd"/>
      <w:r w:rsidR="00FA7DB4" w:rsidRPr="000824DA">
        <w:rPr>
          <w:color w:val="000000"/>
          <w:sz w:val="24"/>
          <w:szCs w:val="24"/>
        </w:rPr>
        <w:t xml:space="preserve">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3B04383A" w14:textId="77777777" w:rsidR="00FA7DB4" w:rsidRPr="000824D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>Пеня исчисляется:</w:t>
      </w:r>
    </w:p>
    <w:p w14:paraId="2BEDD5F3" w14:textId="77777777" w:rsidR="00FA7DB4" w:rsidRPr="000824D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5E358CB0" w14:textId="77777777" w:rsidR="00FA7DB4" w:rsidRPr="000824D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47632BBB" w14:textId="77777777" w:rsidR="00E57BD4" w:rsidRPr="000824DA" w:rsidRDefault="00E85624" w:rsidP="00FA7DB4">
      <w:pPr>
        <w:widowControl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>9</w:t>
      </w:r>
      <w:r w:rsidR="00E57BD4" w:rsidRPr="000824DA">
        <w:rPr>
          <w:sz w:val="24"/>
          <w:szCs w:val="24"/>
        </w:rPr>
        <w:t xml:space="preserve">.5. </w:t>
      </w:r>
      <w:r w:rsidR="00E57BD4" w:rsidRPr="000824DA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42917F13" w14:textId="77777777" w:rsidR="00FA7DB4" w:rsidRPr="000824DA" w:rsidRDefault="00E8562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9</w:t>
      </w:r>
      <w:r w:rsidR="00FA7DB4" w:rsidRPr="000824DA">
        <w:rPr>
          <w:color w:val="000000"/>
          <w:sz w:val="24"/>
          <w:szCs w:val="24"/>
        </w:rPr>
        <w:t>.</w:t>
      </w:r>
      <w:r w:rsidR="00E57BD4" w:rsidRPr="000824DA">
        <w:rPr>
          <w:color w:val="000000"/>
          <w:sz w:val="24"/>
          <w:szCs w:val="24"/>
        </w:rPr>
        <w:t>6</w:t>
      </w:r>
      <w:r w:rsidR="00FA7DB4" w:rsidRPr="000824D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62C4C315" w14:textId="77777777" w:rsidR="00525DD6" w:rsidRPr="000824DA" w:rsidRDefault="00E85624" w:rsidP="00525DD6">
      <w:pPr>
        <w:widowControl w:val="0"/>
        <w:ind w:firstLine="180"/>
        <w:jc w:val="both"/>
        <w:rPr>
          <w:sz w:val="24"/>
          <w:szCs w:val="24"/>
        </w:rPr>
      </w:pPr>
      <w:r w:rsidRPr="000824DA">
        <w:rPr>
          <w:sz w:val="24"/>
          <w:szCs w:val="24"/>
        </w:rPr>
        <w:t>9.7</w:t>
      </w:r>
      <w:r w:rsidR="00525DD6" w:rsidRPr="000824DA">
        <w:rPr>
          <w:sz w:val="24"/>
          <w:szCs w:val="24"/>
        </w:rPr>
        <w:t>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317CEBE6" w14:textId="77777777" w:rsidR="00525DD6" w:rsidRPr="000824DA" w:rsidRDefault="00E85624" w:rsidP="00525DD6">
      <w:pPr>
        <w:ind w:firstLine="180"/>
        <w:jc w:val="both"/>
        <w:rPr>
          <w:b/>
          <w:bCs/>
          <w:caps/>
          <w:sz w:val="24"/>
          <w:szCs w:val="24"/>
        </w:rPr>
      </w:pPr>
      <w:r w:rsidRPr="000824DA">
        <w:rPr>
          <w:snapToGrid w:val="0"/>
          <w:spacing w:val="-4"/>
          <w:sz w:val="24"/>
          <w:szCs w:val="24"/>
        </w:rPr>
        <w:t>9.8</w:t>
      </w:r>
      <w:r w:rsidR="00525DD6" w:rsidRPr="000824DA">
        <w:rPr>
          <w:snapToGrid w:val="0"/>
          <w:spacing w:val="-4"/>
          <w:sz w:val="24"/>
          <w:szCs w:val="24"/>
        </w:rPr>
        <w:t xml:space="preserve">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2072A648" w14:textId="77777777" w:rsidR="00525DD6" w:rsidRPr="000824DA" w:rsidRDefault="00E85624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9.9</w:t>
      </w:r>
      <w:r w:rsidR="00525DD6" w:rsidRPr="000824DA">
        <w:rPr>
          <w:color w:val="000000"/>
          <w:sz w:val="24"/>
          <w:szCs w:val="24"/>
        </w:rPr>
        <w:t xml:space="preserve">. В случае, </w:t>
      </w:r>
      <w:proofErr w:type="gramStart"/>
      <w:r w:rsidR="00525DD6" w:rsidRPr="000824DA">
        <w:rPr>
          <w:color w:val="000000"/>
          <w:sz w:val="24"/>
          <w:szCs w:val="24"/>
        </w:rPr>
        <w:t>если  Покупатель</w:t>
      </w:r>
      <w:proofErr w:type="gramEnd"/>
      <w:r w:rsidR="00525DD6" w:rsidRPr="000824DA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6961D5D2" w14:textId="77777777" w:rsidR="00525DD6" w:rsidRPr="000824DA" w:rsidRDefault="00E85624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9.</w:t>
      </w:r>
      <w:r w:rsidR="00525DD6" w:rsidRPr="000824DA">
        <w:rPr>
          <w:color w:val="000000"/>
          <w:sz w:val="24"/>
          <w:szCs w:val="24"/>
        </w:rPr>
        <w:t>1</w:t>
      </w:r>
      <w:r w:rsidRPr="000824DA">
        <w:rPr>
          <w:color w:val="000000"/>
          <w:sz w:val="24"/>
          <w:szCs w:val="24"/>
        </w:rPr>
        <w:t>0</w:t>
      </w:r>
      <w:r w:rsidR="00525DD6" w:rsidRPr="000824D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6954C5EF" w14:textId="77777777" w:rsidR="00525DD6" w:rsidRPr="000824DA" w:rsidRDefault="00E85624" w:rsidP="00525DD6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9.11</w:t>
      </w:r>
      <w:r w:rsidR="00525DD6" w:rsidRPr="000824DA">
        <w:rPr>
          <w:color w:val="000000"/>
          <w:sz w:val="24"/>
          <w:szCs w:val="24"/>
        </w:rPr>
        <w:t>. За просрочку исполнения денежных обязательств Покупатель уплачивае</w:t>
      </w:r>
      <w:r w:rsidR="00BE362B" w:rsidRPr="000824DA">
        <w:rPr>
          <w:color w:val="000000"/>
          <w:sz w:val="24"/>
          <w:szCs w:val="24"/>
        </w:rPr>
        <w:t>т Поставщику штраф в размере 0,</w:t>
      </w:r>
      <w:r w:rsidR="00525DD6" w:rsidRPr="000824DA">
        <w:rPr>
          <w:color w:val="000000"/>
          <w:sz w:val="24"/>
          <w:szCs w:val="24"/>
        </w:rPr>
        <w:t>1% от просроченной суммы.</w:t>
      </w:r>
    </w:p>
    <w:p w14:paraId="743A4A32" w14:textId="77777777" w:rsidR="00FA7DB4" w:rsidRPr="000824D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B3D6156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1</w:t>
      </w:r>
      <w:r w:rsidR="00E85624" w:rsidRPr="000824DA">
        <w:rPr>
          <w:b/>
          <w:bCs/>
          <w:color w:val="000000"/>
          <w:sz w:val="24"/>
          <w:szCs w:val="24"/>
        </w:rPr>
        <w:t>0</w:t>
      </w:r>
      <w:r w:rsidRPr="000824DA">
        <w:rPr>
          <w:b/>
          <w:bCs/>
          <w:color w:val="000000"/>
          <w:sz w:val="24"/>
          <w:szCs w:val="24"/>
        </w:rPr>
        <w:t>. Форс-мажор</w:t>
      </w:r>
    </w:p>
    <w:p w14:paraId="7CCC2623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EDFFD55" w14:textId="77777777" w:rsidR="00E567BF" w:rsidRPr="000824D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1</w:t>
      </w:r>
      <w:r w:rsidR="00E85624" w:rsidRPr="000824DA">
        <w:rPr>
          <w:color w:val="000000"/>
          <w:sz w:val="24"/>
          <w:szCs w:val="24"/>
        </w:rPr>
        <w:t>0</w:t>
      </w:r>
      <w:r w:rsidRPr="000824DA">
        <w:rPr>
          <w:color w:val="000000"/>
          <w:sz w:val="24"/>
          <w:szCs w:val="24"/>
        </w:rPr>
        <w:t xml:space="preserve"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</w:t>
      </w:r>
      <w:r w:rsidRPr="000824DA">
        <w:rPr>
          <w:color w:val="000000"/>
          <w:sz w:val="24"/>
          <w:szCs w:val="24"/>
        </w:rPr>
        <w:lastRenderedPageBreak/>
        <w:t>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32068005" w14:textId="77777777" w:rsidR="00E567BF" w:rsidRPr="000824D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color w:val="000000"/>
          <w:sz w:val="24"/>
          <w:szCs w:val="24"/>
        </w:rPr>
        <w:t>1</w:t>
      </w:r>
      <w:r w:rsidR="00E85624" w:rsidRPr="000824DA">
        <w:rPr>
          <w:color w:val="000000"/>
          <w:sz w:val="24"/>
          <w:szCs w:val="24"/>
        </w:rPr>
        <w:t>0</w:t>
      </w:r>
      <w:r w:rsidRPr="000824DA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0824D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0824DA">
        <w:rPr>
          <w:color w:val="000000"/>
          <w:sz w:val="24"/>
          <w:szCs w:val="24"/>
        </w:rPr>
        <w:t>.</w:t>
      </w:r>
      <w:r w:rsidRPr="000824DA">
        <w:rPr>
          <w:sz w:val="24"/>
          <w:szCs w:val="24"/>
        </w:rPr>
        <w:t xml:space="preserve"> </w:t>
      </w:r>
    </w:p>
    <w:p w14:paraId="3E6A0700" w14:textId="77777777" w:rsidR="00E567BF" w:rsidRPr="000824D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1</w:t>
      </w:r>
      <w:r w:rsidR="00E85624" w:rsidRPr="000824DA">
        <w:rPr>
          <w:color w:val="000000"/>
          <w:sz w:val="24"/>
          <w:szCs w:val="24"/>
        </w:rPr>
        <w:t>0</w:t>
      </w:r>
      <w:r w:rsidRPr="000824DA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049B53E9" w14:textId="77777777" w:rsidR="00E567BF" w:rsidRPr="000824D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1</w:t>
      </w:r>
      <w:r w:rsidR="00E85624" w:rsidRPr="000824DA">
        <w:rPr>
          <w:color w:val="000000"/>
          <w:sz w:val="24"/>
          <w:szCs w:val="24"/>
        </w:rPr>
        <w:t>0</w:t>
      </w:r>
      <w:r w:rsidRPr="000824DA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55EEBB01" w14:textId="77777777" w:rsidR="00FA7DB4" w:rsidRPr="000824D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288F965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1BD45DFA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1</w:t>
      </w:r>
      <w:r w:rsidR="00E85624" w:rsidRPr="000824DA">
        <w:rPr>
          <w:b/>
          <w:bCs/>
          <w:color w:val="000000"/>
          <w:sz w:val="24"/>
          <w:szCs w:val="24"/>
        </w:rPr>
        <w:t>1</w:t>
      </w:r>
      <w:r w:rsidRPr="000824DA">
        <w:rPr>
          <w:b/>
          <w:bCs/>
          <w:color w:val="000000"/>
          <w:sz w:val="24"/>
          <w:szCs w:val="24"/>
        </w:rPr>
        <w:t>. Прочие условия</w:t>
      </w:r>
    </w:p>
    <w:p w14:paraId="3D2601D5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6212330" w14:textId="77777777" w:rsidR="00E567BF" w:rsidRPr="000824D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824DA">
        <w:rPr>
          <w:color w:val="000000"/>
          <w:sz w:val="24"/>
          <w:szCs w:val="24"/>
        </w:rPr>
        <w:t>1</w:t>
      </w:r>
      <w:r w:rsidR="00E85624" w:rsidRPr="000824DA">
        <w:rPr>
          <w:color w:val="000000"/>
          <w:sz w:val="24"/>
          <w:szCs w:val="24"/>
        </w:rPr>
        <w:t>1</w:t>
      </w:r>
      <w:r w:rsidRPr="000824DA">
        <w:rPr>
          <w:color w:val="000000"/>
          <w:sz w:val="24"/>
          <w:szCs w:val="24"/>
        </w:rPr>
        <w:t xml:space="preserve">.1. </w:t>
      </w:r>
      <w:r w:rsidRPr="000824DA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704FEE55" w14:textId="77777777" w:rsidR="00E567BF" w:rsidRPr="000824DA" w:rsidRDefault="00E85624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11</w:t>
      </w:r>
      <w:r w:rsidR="00E567BF" w:rsidRPr="000824DA">
        <w:rPr>
          <w:color w:val="000000"/>
          <w:sz w:val="24"/>
          <w:szCs w:val="24"/>
        </w:rPr>
        <w:t>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4577237F" w14:textId="77777777" w:rsidR="00E567BF" w:rsidRPr="000824DA" w:rsidRDefault="00E85624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0824DA">
        <w:rPr>
          <w:rFonts w:eastAsia="Calibri"/>
          <w:sz w:val="24"/>
          <w:szCs w:val="24"/>
        </w:rPr>
        <w:t>11</w:t>
      </w:r>
      <w:r w:rsidR="00E567BF" w:rsidRPr="000824DA">
        <w:rPr>
          <w:rFonts w:eastAsia="Calibri"/>
          <w:sz w:val="24"/>
          <w:szCs w:val="24"/>
        </w:rPr>
        <w:t>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06999947" w14:textId="77777777" w:rsidR="00E567BF" w:rsidRPr="000824D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0824DA">
        <w:rPr>
          <w:iCs/>
          <w:color w:val="242424"/>
          <w:sz w:val="24"/>
          <w:szCs w:val="24"/>
        </w:rPr>
        <w:t>1</w:t>
      </w:r>
      <w:r w:rsidR="00E85624" w:rsidRPr="000824DA">
        <w:rPr>
          <w:iCs/>
          <w:color w:val="242424"/>
          <w:sz w:val="24"/>
          <w:szCs w:val="24"/>
        </w:rPr>
        <w:t>1</w:t>
      </w:r>
      <w:r w:rsidRPr="000824DA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0824D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0824D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4D99FFF9" w14:textId="77777777" w:rsidR="00E567BF" w:rsidRPr="000824D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0824DA">
        <w:rPr>
          <w:spacing w:val="-4"/>
          <w:sz w:val="24"/>
          <w:szCs w:val="24"/>
        </w:rPr>
        <w:t>1</w:t>
      </w:r>
      <w:r w:rsidR="00E85624" w:rsidRPr="000824DA">
        <w:rPr>
          <w:spacing w:val="-4"/>
          <w:sz w:val="24"/>
          <w:szCs w:val="24"/>
        </w:rPr>
        <w:t>1</w:t>
      </w:r>
      <w:r w:rsidRPr="000824DA">
        <w:rPr>
          <w:spacing w:val="-4"/>
          <w:sz w:val="24"/>
          <w:szCs w:val="24"/>
        </w:rPr>
        <w:t xml:space="preserve">.5. </w:t>
      </w:r>
      <w:r w:rsidRPr="000824D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0824D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27FDE2BA" w14:textId="77777777" w:rsidR="00E567BF" w:rsidRPr="000824D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1</w:t>
      </w:r>
      <w:r w:rsidR="00E85624" w:rsidRPr="000824DA">
        <w:rPr>
          <w:color w:val="000000"/>
          <w:sz w:val="24"/>
          <w:szCs w:val="24"/>
        </w:rPr>
        <w:t>1</w:t>
      </w:r>
      <w:r w:rsidRPr="000824DA">
        <w:rPr>
          <w:color w:val="000000"/>
          <w:sz w:val="24"/>
          <w:szCs w:val="24"/>
        </w:rPr>
        <w:t xml:space="preserve">.6. Стороны признают юридическую силу документов, переданных по факсимильной и электронной связи. </w:t>
      </w:r>
    </w:p>
    <w:p w14:paraId="51EFC94B" w14:textId="77777777" w:rsidR="00E567BF" w:rsidRPr="000824D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t>1</w:t>
      </w:r>
      <w:r w:rsidR="00E85624" w:rsidRPr="000824DA">
        <w:rPr>
          <w:color w:val="000000"/>
          <w:sz w:val="24"/>
          <w:szCs w:val="24"/>
        </w:rPr>
        <w:t>1</w:t>
      </w:r>
      <w:r w:rsidRPr="000824DA">
        <w:rPr>
          <w:color w:val="000000"/>
          <w:sz w:val="24"/>
          <w:szCs w:val="24"/>
        </w:rPr>
        <w:t xml:space="preserve">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770A2646" w14:textId="77777777" w:rsidR="00E567BF" w:rsidRPr="000824D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0824DA">
        <w:rPr>
          <w:color w:val="000000"/>
          <w:sz w:val="24"/>
          <w:szCs w:val="24"/>
        </w:rPr>
        <w:lastRenderedPageBreak/>
        <w:t>Неурегулированные споры, вытекающие из настоящего договора, рассматриваются в Экономическом суде г. Минска.</w:t>
      </w:r>
    </w:p>
    <w:p w14:paraId="5B6B3813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3B53196E" w14:textId="77777777" w:rsidR="00FA7DB4" w:rsidRPr="000824D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0824D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7E035358" w14:textId="77777777" w:rsidR="00FA7DB4" w:rsidRPr="000824D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0824DA" w14:paraId="547C4D22" w14:textId="77777777" w:rsidTr="00E43118">
        <w:tc>
          <w:tcPr>
            <w:tcW w:w="4785" w:type="dxa"/>
          </w:tcPr>
          <w:p w14:paraId="60A1549F" w14:textId="77777777" w:rsidR="00782D74" w:rsidRPr="000824D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0824D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28384921" w14:textId="77777777" w:rsidR="00782D74" w:rsidRPr="000824D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0824DA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125A4A03" w14:textId="77777777" w:rsidR="00782D74" w:rsidRPr="000824D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824DA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2CD61275" w14:textId="77777777" w:rsidR="00782D74" w:rsidRPr="000824D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824DA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2B8EE347" w14:textId="77777777" w:rsidR="00782D74" w:rsidRPr="000824D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824D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0824DA">
              <w:rPr>
                <w:color w:val="000000"/>
                <w:sz w:val="24"/>
                <w:szCs w:val="24"/>
              </w:rPr>
              <w:t>83</w:t>
            </w:r>
            <w:r w:rsidRPr="000824D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0824DA">
              <w:rPr>
                <w:color w:val="000000"/>
                <w:sz w:val="24"/>
                <w:szCs w:val="24"/>
              </w:rPr>
              <w:t>30120200166567001001</w:t>
            </w:r>
          </w:p>
          <w:p w14:paraId="23B1ED4B" w14:textId="77777777" w:rsidR="00782D74" w:rsidRPr="000824D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824DA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7BE90932" w14:textId="77777777" w:rsidR="00782D74" w:rsidRPr="000824D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824DA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3612B0C9" w14:textId="77777777" w:rsidR="00782D74" w:rsidRPr="000824D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824DA">
              <w:rPr>
                <w:sz w:val="24"/>
                <w:szCs w:val="24"/>
                <w:lang w:val="en-US"/>
              </w:rPr>
              <w:t>SWIFT</w:t>
            </w:r>
            <w:r w:rsidRPr="000824DA">
              <w:rPr>
                <w:color w:val="000000"/>
                <w:sz w:val="24"/>
                <w:szCs w:val="24"/>
              </w:rPr>
              <w:t xml:space="preserve">  </w:t>
            </w:r>
            <w:r w:rsidRPr="000824DA">
              <w:rPr>
                <w:color w:val="000000"/>
                <w:sz w:val="24"/>
                <w:szCs w:val="24"/>
                <w:lang w:val="en-US"/>
              </w:rPr>
              <w:t>B</w:t>
            </w:r>
            <w:r w:rsidRPr="000824DA">
              <w:rPr>
                <w:color w:val="000000"/>
                <w:sz w:val="24"/>
                <w:szCs w:val="24"/>
              </w:rPr>
              <w:t xml:space="preserve"> </w:t>
            </w:r>
            <w:r w:rsidRPr="000824DA">
              <w:rPr>
                <w:color w:val="000000"/>
                <w:sz w:val="24"/>
                <w:szCs w:val="24"/>
                <w:lang w:val="en-US"/>
              </w:rPr>
              <w:t>L</w:t>
            </w:r>
            <w:r w:rsidRPr="000824DA">
              <w:rPr>
                <w:color w:val="000000"/>
                <w:sz w:val="24"/>
                <w:szCs w:val="24"/>
              </w:rPr>
              <w:t xml:space="preserve"> </w:t>
            </w:r>
            <w:r w:rsidRPr="000824DA">
              <w:rPr>
                <w:color w:val="000000"/>
                <w:sz w:val="24"/>
                <w:szCs w:val="24"/>
                <w:lang w:val="en-US"/>
              </w:rPr>
              <w:t>B</w:t>
            </w:r>
            <w:r w:rsidRPr="000824DA">
              <w:rPr>
                <w:color w:val="000000"/>
                <w:sz w:val="24"/>
                <w:szCs w:val="24"/>
              </w:rPr>
              <w:t xml:space="preserve"> </w:t>
            </w:r>
            <w:r w:rsidRPr="000824DA">
              <w:rPr>
                <w:color w:val="000000"/>
                <w:sz w:val="24"/>
                <w:szCs w:val="24"/>
                <w:lang w:val="en-US"/>
              </w:rPr>
              <w:t>B</w:t>
            </w:r>
            <w:r w:rsidRPr="000824DA">
              <w:rPr>
                <w:color w:val="000000"/>
                <w:sz w:val="24"/>
                <w:szCs w:val="24"/>
              </w:rPr>
              <w:t xml:space="preserve"> </w:t>
            </w:r>
            <w:r w:rsidRPr="000824DA">
              <w:rPr>
                <w:color w:val="000000"/>
                <w:sz w:val="24"/>
                <w:szCs w:val="24"/>
                <w:lang w:val="en-US"/>
              </w:rPr>
              <w:t>B</w:t>
            </w:r>
            <w:r w:rsidRPr="000824DA">
              <w:rPr>
                <w:color w:val="000000"/>
                <w:sz w:val="24"/>
                <w:szCs w:val="24"/>
              </w:rPr>
              <w:t xml:space="preserve"> </w:t>
            </w:r>
            <w:r w:rsidRPr="000824DA">
              <w:rPr>
                <w:color w:val="000000"/>
                <w:sz w:val="24"/>
                <w:szCs w:val="24"/>
                <w:lang w:val="en-US"/>
              </w:rPr>
              <w:t>Y</w:t>
            </w:r>
            <w:r w:rsidRPr="000824DA">
              <w:rPr>
                <w:color w:val="000000"/>
                <w:sz w:val="24"/>
                <w:szCs w:val="24"/>
              </w:rPr>
              <w:t xml:space="preserve"> 2 </w:t>
            </w:r>
            <w:r w:rsidRPr="000824D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0614DEF9" w14:textId="77777777" w:rsidR="00782D74" w:rsidRPr="000824D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824D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69BAA2AA" w14:textId="77777777" w:rsidR="00782D74" w:rsidRPr="000824DA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0824DA">
              <w:rPr>
                <w:b/>
                <w:bCs/>
                <w:sz w:val="24"/>
                <w:szCs w:val="24"/>
              </w:rPr>
              <w:t>ПОСТАВЩИК:</w:t>
            </w:r>
          </w:p>
          <w:p w14:paraId="37FF340B" w14:textId="77777777" w:rsidR="00782D74" w:rsidRPr="000824DA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3FA7E19A" w14:textId="77777777" w:rsidR="00FA7DB4" w:rsidRPr="000141FD" w:rsidRDefault="000141FD" w:rsidP="00FA7DB4">
      <w:pPr>
        <w:widowControl w:val="0"/>
        <w:ind w:firstLine="180"/>
        <w:rPr>
          <w:b/>
          <w:bCs/>
          <w:sz w:val="24"/>
          <w:szCs w:val="24"/>
          <w:lang w:val="en-US"/>
        </w:rPr>
      </w:pPr>
      <w:r w:rsidRPr="000824DA">
        <w:rPr>
          <w:bCs/>
          <w:sz w:val="24"/>
          <w:szCs w:val="24"/>
          <w:lang w:val="en-US"/>
        </w:rPr>
        <w:t>e-mail</w:t>
      </w:r>
      <w:r w:rsidRPr="000824DA">
        <w:t>: baranovichi00@mail.ru</w:t>
      </w:r>
    </w:p>
    <w:p w14:paraId="26869907" w14:textId="77777777" w:rsidR="00E655FD" w:rsidRPr="00FA7DB4" w:rsidRDefault="00E655FD" w:rsidP="00FA7DB4"/>
    <w:sectPr w:rsidR="00E655FD" w:rsidRPr="00FA7DB4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5BC6A" w14:textId="77777777" w:rsidR="00880BBE" w:rsidRDefault="00880BBE" w:rsidP="00C92C66">
      <w:r>
        <w:separator/>
      </w:r>
    </w:p>
  </w:endnote>
  <w:endnote w:type="continuationSeparator" w:id="0">
    <w:p w14:paraId="0639F3E7" w14:textId="77777777"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4D96" w14:textId="77777777"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579C2B76" w14:textId="77777777"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14:paraId="1D3C4202" w14:textId="77777777"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0824DA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97158" w14:textId="77777777" w:rsidR="00880BBE" w:rsidRDefault="00880BBE" w:rsidP="00C92C66">
      <w:r>
        <w:separator/>
      </w:r>
    </w:p>
  </w:footnote>
  <w:footnote w:type="continuationSeparator" w:id="0">
    <w:p w14:paraId="6E405978" w14:textId="77777777"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619C" w14:textId="12438190" w:rsidR="00D073B6" w:rsidRPr="00961882" w:rsidRDefault="00661D64" w:rsidP="00E567BF">
    <w:pPr>
      <w:jc w:val="both"/>
      <w:rPr>
        <w:color w:val="000000"/>
        <w:sz w:val="16"/>
        <w:szCs w:val="16"/>
      </w:rPr>
    </w:pPr>
    <w:r>
      <w:rPr>
        <w:sz w:val="16"/>
        <w:szCs w:val="16"/>
      </w:rPr>
      <w:pict w14:anchorId="121E6244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5464"/>
        </w:tabs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184"/>
        </w:tabs>
        <w:ind w:left="618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904"/>
        </w:tabs>
        <w:ind w:left="6904" w:hanging="180"/>
      </w:pPr>
    </w:lvl>
    <w:lvl w:ilvl="3" w:tplc="0419000F">
      <w:start w:val="1"/>
      <w:numFmt w:val="decimal"/>
      <w:lvlText w:val="%4."/>
      <w:lvlJc w:val="left"/>
      <w:pPr>
        <w:tabs>
          <w:tab w:val="num" w:pos="7624"/>
        </w:tabs>
        <w:ind w:left="762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344"/>
        </w:tabs>
        <w:ind w:left="834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9064"/>
        </w:tabs>
        <w:ind w:left="9064" w:hanging="180"/>
      </w:pPr>
    </w:lvl>
    <w:lvl w:ilvl="6" w:tplc="0419000F">
      <w:start w:val="1"/>
      <w:numFmt w:val="decimal"/>
      <w:lvlText w:val="%7."/>
      <w:lvlJc w:val="left"/>
      <w:pPr>
        <w:tabs>
          <w:tab w:val="num" w:pos="9784"/>
        </w:tabs>
        <w:ind w:left="978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504"/>
        </w:tabs>
        <w:ind w:left="1050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224"/>
        </w:tabs>
        <w:ind w:left="11224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141FD"/>
    <w:rsid w:val="0002648F"/>
    <w:rsid w:val="00050434"/>
    <w:rsid w:val="00055791"/>
    <w:rsid w:val="000824DA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4496A"/>
    <w:rsid w:val="004711FF"/>
    <w:rsid w:val="004A6DBB"/>
    <w:rsid w:val="004B6592"/>
    <w:rsid w:val="004B7D15"/>
    <w:rsid w:val="004C1AFE"/>
    <w:rsid w:val="004C7168"/>
    <w:rsid w:val="004D2EF3"/>
    <w:rsid w:val="00525DD6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1D64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41E6B"/>
    <w:rsid w:val="00944C49"/>
    <w:rsid w:val="009461AE"/>
    <w:rsid w:val="00957711"/>
    <w:rsid w:val="00960E62"/>
    <w:rsid w:val="0096188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E362B"/>
    <w:rsid w:val="00BF337B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DF5DB7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85624"/>
    <w:rsid w:val="00E969B1"/>
    <w:rsid w:val="00E96DFD"/>
    <w:rsid w:val="00EA7C98"/>
    <w:rsid w:val="00EB5311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1FF58AED"/>
  <w15:docId w15:val="{7DE4BA34-1B6C-4DC5-9ABB-F6BF958C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2A893-5211-4C93-850A-9BEAA68B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4573</Words>
  <Characters>26069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Елена А. Лойко</cp:lastModifiedBy>
  <cp:revision>21</cp:revision>
  <cp:lastPrinted>2019-06-25T11:16:00Z</cp:lastPrinted>
  <dcterms:created xsi:type="dcterms:W3CDTF">2019-07-26T13:15:00Z</dcterms:created>
  <dcterms:modified xsi:type="dcterms:W3CDTF">2026-05-05T06:11:00Z</dcterms:modified>
</cp:coreProperties>
</file>